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49" w:rsidRPr="00EA7751" w:rsidRDefault="00D36E49" w:rsidP="00EC3E17">
      <w:pPr>
        <w:rPr>
          <w:rFonts w:cstheme="minorHAnsi"/>
        </w:rPr>
      </w:pPr>
    </w:p>
    <w:p w:rsidR="00D36E49" w:rsidRPr="00EA7751" w:rsidRDefault="00D36E49" w:rsidP="00FB3E9C">
      <w:pPr>
        <w:ind w:left="-993"/>
        <w:rPr>
          <w:rFonts w:cstheme="minorHAnsi"/>
          <w:b/>
          <w:color w:val="4BACC6" w:themeColor="accent5"/>
          <w:sz w:val="28"/>
        </w:rPr>
      </w:pPr>
      <w:r w:rsidRPr="00EA7751">
        <w:rPr>
          <w:rFonts w:cstheme="minorHAnsi"/>
          <w:b/>
          <w:color w:val="4BACC6" w:themeColor="accent5"/>
          <w:sz w:val="28"/>
        </w:rPr>
        <w:t>ACTIVIDAD</w:t>
      </w:r>
      <w:r w:rsidR="00A352B7">
        <w:rPr>
          <w:rFonts w:cstheme="minorHAnsi"/>
          <w:b/>
          <w:color w:val="4BACC6" w:themeColor="accent5"/>
          <w:sz w:val="28"/>
        </w:rPr>
        <w:t xml:space="preserve">: </w:t>
      </w:r>
      <w:r w:rsidR="00080EA0">
        <w:rPr>
          <w:rFonts w:cstheme="minorHAnsi"/>
          <w:b/>
          <w:color w:val="4BACC6" w:themeColor="accent5"/>
          <w:sz w:val="28"/>
        </w:rPr>
        <w:t>MIS</w:t>
      </w:r>
      <w:r w:rsidR="00D2737C">
        <w:rPr>
          <w:rFonts w:cstheme="minorHAnsi"/>
          <w:b/>
          <w:color w:val="4BACC6" w:themeColor="accent5"/>
          <w:sz w:val="28"/>
        </w:rPr>
        <w:t xml:space="preserve"> DINÁMICAS</w:t>
      </w:r>
      <w:r w:rsidR="00080EA0">
        <w:rPr>
          <w:rFonts w:cstheme="minorHAnsi"/>
          <w:b/>
          <w:color w:val="4BACC6" w:themeColor="accent5"/>
          <w:sz w:val="28"/>
        </w:rPr>
        <w:t xml:space="preserve"> FAVORITAS</w:t>
      </w:r>
    </w:p>
    <w:p w:rsidR="00D2737C" w:rsidRDefault="00D2737C" w:rsidP="00EA7751">
      <w:pPr>
        <w:ind w:left="-993" w:right="-1135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Escoge 5 dinámicas del repertorio del módulo 4 y </w:t>
      </w:r>
      <w:r w:rsidR="00080EA0">
        <w:rPr>
          <w:rFonts w:cstheme="minorHAnsi"/>
          <w:sz w:val="24"/>
        </w:rPr>
        <w:t xml:space="preserve">destaca 3 beneficios que obtendrá </w:t>
      </w:r>
      <w:r>
        <w:rPr>
          <w:rFonts w:cstheme="minorHAnsi"/>
          <w:sz w:val="24"/>
        </w:rPr>
        <w:t xml:space="preserve">tu grupo de alumnos o alumnas </w:t>
      </w:r>
      <w:r w:rsidR="00080EA0">
        <w:rPr>
          <w:rFonts w:cstheme="minorHAnsi"/>
          <w:sz w:val="24"/>
        </w:rPr>
        <w:t>tras realizarla</w:t>
      </w:r>
      <w:r>
        <w:rPr>
          <w:rFonts w:cstheme="minorHAnsi"/>
          <w:sz w:val="24"/>
        </w:rPr>
        <w:t>.</w:t>
      </w:r>
      <w:r w:rsidR="00080EA0">
        <w:rPr>
          <w:rFonts w:cstheme="minorHAnsi"/>
          <w:sz w:val="24"/>
        </w:rPr>
        <w:t xml:space="preserve"> Después, guarda este documento en formato PDF y súbelo a la Academia. </w:t>
      </w:r>
      <w:r>
        <w:rPr>
          <w:rFonts w:cstheme="minorHAnsi"/>
          <w:sz w:val="24"/>
        </w:rPr>
        <w:t xml:space="preserve">A continuación tienes un </w:t>
      </w:r>
      <w:r w:rsidRPr="00080EA0">
        <w:rPr>
          <w:rFonts w:cstheme="minorHAnsi"/>
          <w:b/>
          <w:sz w:val="24"/>
        </w:rPr>
        <w:t>ejemplo</w:t>
      </w:r>
      <w:r>
        <w:rPr>
          <w:rFonts w:cstheme="minorHAnsi"/>
          <w:sz w:val="24"/>
        </w:rPr>
        <w:t xml:space="preserve"> con el que inspirarte:</w:t>
      </w:r>
    </w:p>
    <w:tbl>
      <w:tblPr>
        <w:tblStyle w:val="Tablaconcuadrcula"/>
        <w:tblW w:w="9976" w:type="dxa"/>
        <w:jc w:val="center"/>
        <w:tblInd w:w="-993" w:type="dxa"/>
        <w:tblLook w:val="04A0" w:firstRow="1" w:lastRow="0" w:firstColumn="1" w:lastColumn="0" w:noHBand="0" w:noVBand="1"/>
      </w:tblPr>
      <w:tblGrid>
        <w:gridCol w:w="2721"/>
        <w:gridCol w:w="2268"/>
        <w:gridCol w:w="4987"/>
      </w:tblGrid>
      <w:tr w:rsidR="00080EA0" w:rsidTr="00080EA0">
        <w:trPr>
          <w:jc w:val="center"/>
        </w:trPr>
        <w:tc>
          <w:tcPr>
            <w:tcW w:w="2721" w:type="dxa"/>
            <w:shd w:val="clear" w:color="auto" w:fill="78E8D8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DINÁMICA</w:t>
            </w:r>
          </w:p>
        </w:tc>
        <w:tc>
          <w:tcPr>
            <w:tcW w:w="2268" w:type="dxa"/>
            <w:shd w:val="clear" w:color="auto" w:fill="7CD5E4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CATEGORÍA</w:t>
            </w:r>
          </w:p>
        </w:tc>
        <w:tc>
          <w:tcPr>
            <w:tcW w:w="4987" w:type="dxa"/>
            <w:shd w:val="clear" w:color="auto" w:fill="78E8D8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BENEFICIOS</w:t>
            </w:r>
          </w:p>
        </w:tc>
      </w:tr>
      <w:tr w:rsidR="00080EA0" w:rsidTr="00080EA0">
        <w:trPr>
          <w:jc w:val="center"/>
        </w:trPr>
        <w:tc>
          <w:tcPr>
            <w:tcW w:w="2721" w:type="dxa"/>
            <w:vAlign w:val="center"/>
          </w:tcPr>
          <w:p w:rsidR="00080EA0" w:rsidRPr="00080EA0" w:rsidRDefault="00080EA0" w:rsidP="00C02B22">
            <w:pPr>
              <w:jc w:val="center"/>
              <w:rPr>
                <w:rFonts w:cstheme="minorHAnsi"/>
                <w:i/>
                <w:sz w:val="24"/>
              </w:rPr>
            </w:pPr>
            <w:r w:rsidRPr="00080EA0">
              <w:rPr>
                <w:rFonts w:cstheme="minorHAnsi"/>
                <w:i/>
                <w:sz w:val="24"/>
              </w:rPr>
              <w:t>38. “La rueda de los conflictos”</w:t>
            </w:r>
          </w:p>
        </w:tc>
        <w:tc>
          <w:tcPr>
            <w:tcW w:w="2268" w:type="dxa"/>
            <w:vAlign w:val="center"/>
          </w:tcPr>
          <w:p w:rsidR="00080EA0" w:rsidRPr="00080EA0" w:rsidRDefault="00080EA0" w:rsidP="00D2737C">
            <w:pPr>
              <w:jc w:val="center"/>
              <w:rPr>
                <w:rFonts w:cstheme="minorHAnsi"/>
                <w:i/>
                <w:sz w:val="24"/>
              </w:rPr>
            </w:pPr>
            <w:r w:rsidRPr="00080EA0">
              <w:rPr>
                <w:rFonts w:cstheme="minorHAnsi"/>
                <w:i/>
                <w:sz w:val="24"/>
              </w:rPr>
              <w:t>Resolución de conflictos</w:t>
            </w:r>
          </w:p>
        </w:tc>
        <w:tc>
          <w:tcPr>
            <w:tcW w:w="4987" w:type="dxa"/>
            <w:vAlign w:val="center"/>
          </w:tcPr>
          <w:p w:rsidR="00080EA0" w:rsidRPr="00080EA0" w:rsidRDefault="00080EA0" w:rsidP="00080EA0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i/>
                <w:sz w:val="24"/>
              </w:rPr>
            </w:pPr>
            <w:r w:rsidRPr="00080EA0">
              <w:rPr>
                <w:rFonts w:cstheme="minorHAnsi"/>
                <w:i/>
                <w:sz w:val="24"/>
              </w:rPr>
              <w:t>Fomentará la resolución de conflictos asertiva.</w:t>
            </w:r>
          </w:p>
          <w:p w:rsidR="00080EA0" w:rsidRPr="00080EA0" w:rsidRDefault="00080EA0" w:rsidP="00080EA0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i/>
                <w:sz w:val="24"/>
              </w:rPr>
            </w:pPr>
            <w:r w:rsidRPr="00080EA0">
              <w:rPr>
                <w:rFonts w:cstheme="minorHAnsi"/>
                <w:i/>
                <w:sz w:val="24"/>
              </w:rPr>
              <w:t>Nos ayudará a conocer diferentes maneras de resolver un conflicto.</w:t>
            </w:r>
          </w:p>
          <w:p w:rsidR="00080EA0" w:rsidRPr="00080EA0" w:rsidRDefault="00080EA0" w:rsidP="00080EA0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theme="minorHAnsi"/>
                <w:i/>
                <w:sz w:val="24"/>
              </w:rPr>
            </w:pPr>
            <w:r w:rsidRPr="00080EA0">
              <w:rPr>
                <w:rFonts w:cstheme="minorHAnsi"/>
                <w:i/>
                <w:sz w:val="24"/>
              </w:rPr>
              <w:t>Nos permitirá identificar situaciones que suelen acontecerse en el aula.</w:t>
            </w:r>
          </w:p>
        </w:tc>
      </w:tr>
    </w:tbl>
    <w:p w:rsidR="00D2737C" w:rsidRDefault="00D2737C" w:rsidP="00EA7751">
      <w:pPr>
        <w:ind w:left="-993" w:right="-1135"/>
        <w:jc w:val="both"/>
        <w:rPr>
          <w:rFonts w:cstheme="minorHAnsi"/>
          <w:sz w:val="24"/>
        </w:rPr>
      </w:pPr>
    </w:p>
    <w:p w:rsidR="00640755" w:rsidRDefault="00640755" w:rsidP="00EA7751">
      <w:pPr>
        <w:ind w:left="-993" w:right="-1135"/>
        <w:jc w:val="both"/>
        <w:rPr>
          <w:rFonts w:cstheme="minorHAnsi"/>
          <w:sz w:val="24"/>
        </w:rPr>
      </w:pPr>
      <w:bookmarkStart w:id="0" w:name="_GoBack"/>
      <w:bookmarkEnd w:id="0"/>
    </w:p>
    <w:p w:rsidR="00080EA0" w:rsidRDefault="00080EA0" w:rsidP="00EA7751">
      <w:pPr>
        <w:ind w:left="-993" w:right="-1135"/>
        <w:jc w:val="both"/>
        <w:rPr>
          <w:rFonts w:cstheme="minorHAnsi"/>
          <w:sz w:val="24"/>
        </w:rPr>
      </w:pPr>
    </w:p>
    <w:tbl>
      <w:tblPr>
        <w:tblStyle w:val="Tablaconcuadrcula"/>
        <w:tblW w:w="9976" w:type="dxa"/>
        <w:jc w:val="center"/>
        <w:tblInd w:w="-993" w:type="dxa"/>
        <w:tblLook w:val="04A0" w:firstRow="1" w:lastRow="0" w:firstColumn="1" w:lastColumn="0" w:noHBand="0" w:noVBand="1"/>
      </w:tblPr>
      <w:tblGrid>
        <w:gridCol w:w="2721"/>
        <w:gridCol w:w="2268"/>
        <w:gridCol w:w="4987"/>
      </w:tblGrid>
      <w:tr w:rsidR="00080EA0" w:rsidTr="00C02B22">
        <w:trPr>
          <w:jc w:val="center"/>
        </w:trPr>
        <w:tc>
          <w:tcPr>
            <w:tcW w:w="2721" w:type="dxa"/>
            <w:shd w:val="clear" w:color="auto" w:fill="78E8D8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DINÁMICA</w:t>
            </w:r>
          </w:p>
        </w:tc>
        <w:tc>
          <w:tcPr>
            <w:tcW w:w="2268" w:type="dxa"/>
            <w:shd w:val="clear" w:color="auto" w:fill="7CD5E4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CATEGORÍA</w:t>
            </w:r>
          </w:p>
        </w:tc>
        <w:tc>
          <w:tcPr>
            <w:tcW w:w="4987" w:type="dxa"/>
            <w:shd w:val="clear" w:color="auto" w:fill="78E8D8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BENEFICIOS</w:t>
            </w:r>
          </w:p>
        </w:tc>
      </w:tr>
      <w:tr w:rsidR="00080EA0" w:rsidRPr="00080EA0" w:rsidTr="00C02B22">
        <w:trPr>
          <w:jc w:val="center"/>
        </w:trPr>
        <w:tc>
          <w:tcPr>
            <w:tcW w:w="2721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7" w:type="dxa"/>
            <w:vAlign w:val="center"/>
          </w:tcPr>
          <w:p w:rsidR="00080EA0" w:rsidRDefault="00080EA0" w:rsidP="00080EA0">
            <w:pPr>
              <w:pStyle w:val="Prrafodelista"/>
              <w:numPr>
                <w:ilvl w:val="0"/>
                <w:numId w:val="12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2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Pr="00080EA0" w:rsidRDefault="00080EA0" w:rsidP="00080EA0">
            <w:pPr>
              <w:pStyle w:val="Prrafodelista"/>
              <w:numPr>
                <w:ilvl w:val="0"/>
                <w:numId w:val="12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</w:tc>
      </w:tr>
      <w:tr w:rsidR="00080EA0" w:rsidRPr="00080EA0" w:rsidTr="00C02B22">
        <w:trPr>
          <w:jc w:val="center"/>
        </w:trPr>
        <w:tc>
          <w:tcPr>
            <w:tcW w:w="2721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7" w:type="dxa"/>
            <w:vAlign w:val="center"/>
          </w:tcPr>
          <w:p w:rsidR="00080EA0" w:rsidRDefault="00080EA0" w:rsidP="00080EA0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3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</w:tc>
      </w:tr>
      <w:tr w:rsidR="00080EA0" w:rsidRPr="00080EA0" w:rsidTr="00C02B22">
        <w:trPr>
          <w:jc w:val="center"/>
        </w:trPr>
        <w:tc>
          <w:tcPr>
            <w:tcW w:w="2721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7" w:type="dxa"/>
            <w:vAlign w:val="center"/>
          </w:tcPr>
          <w:p w:rsidR="00080EA0" w:rsidRDefault="00080EA0" w:rsidP="00080EA0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</w:tc>
      </w:tr>
      <w:tr w:rsidR="00080EA0" w:rsidRPr="00080EA0" w:rsidTr="00C02B22">
        <w:trPr>
          <w:jc w:val="center"/>
        </w:trPr>
        <w:tc>
          <w:tcPr>
            <w:tcW w:w="2721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7" w:type="dxa"/>
            <w:vAlign w:val="center"/>
          </w:tcPr>
          <w:p w:rsidR="00080EA0" w:rsidRDefault="00080EA0" w:rsidP="00080EA0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</w:tc>
      </w:tr>
      <w:tr w:rsidR="00080EA0" w:rsidRPr="00080EA0" w:rsidTr="00C02B22">
        <w:trPr>
          <w:jc w:val="center"/>
        </w:trPr>
        <w:tc>
          <w:tcPr>
            <w:tcW w:w="2721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080EA0" w:rsidRDefault="00080EA0" w:rsidP="00C02B22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4987" w:type="dxa"/>
            <w:vAlign w:val="center"/>
          </w:tcPr>
          <w:p w:rsidR="00080EA0" w:rsidRDefault="00080EA0" w:rsidP="00080EA0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  <w:p w:rsidR="00080EA0" w:rsidRDefault="00080EA0" w:rsidP="00080EA0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…</w:t>
            </w:r>
          </w:p>
        </w:tc>
      </w:tr>
    </w:tbl>
    <w:p w:rsidR="00080EA0" w:rsidRDefault="00080EA0" w:rsidP="00EA7751">
      <w:pPr>
        <w:ind w:left="-993" w:right="-1135"/>
        <w:jc w:val="both"/>
        <w:rPr>
          <w:rFonts w:cstheme="minorHAnsi"/>
          <w:sz w:val="24"/>
        </w:rPr>
      </w:pPr>
    </w:p>
    <w:sectPr w:rsidR="00080EA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22A" w:rsidRDefault="00AA022A" w:rsidP="00D36E49">
      <w:pPr>
        <w:spacing w:after="0" w:line="240" w:lineRule="auto"/>
      </w:pPr>
      <w:r>
        <w:separator/>
      </w:r>
    </w:p>
  </w:endnote>
  <w:endnote w:type="continuationSeparator" w:id="0">
    <w:p w:rsidR="00AA022A" w:rsidRDefault="00AA022A" w:rsidP="00D3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49" w:rsidRDefault="00D36E49" w:rsidP="00D36E49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062CF310" wp14:editId="05754E4F">
          <wp:extent cx="1769534" cy="220412"/>
          <wp:effectExtent l="0" t="0" r="2540" b="8255"/>
          <wp:docPr id="4" name="Imagen 4" descr="C:\Users\eriic\Documents\BLOG\BLOG PROFE EN LA NUBE\LOGO\LOGO Profenlanube 2023 texto sin fondo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riic\Documents\BLOG\BLOG PROFE EN LA NUBE\LOGO\LOGO Profenlanube 2023 texto sin fond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476" cy="22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22A" w:rsidRDefault="00AA022A" w:rsidP="00D36E49">
      <w:pPr>
        <w:spacing w:after="0" w:line="240" w:lineRule="auto"/>
      </w:pPr>
      <w:r>
        <w:separator/>
      </w:r>
    </w:p>
  </w:footnote>
  <w:footnote w:type="continuationSeparator" w:id="0">
    <w:p w:rsidR="00AA022A" w:rsidRDefault="00AA022A" w:rsidP="00D3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49" w:rsidRPr="00EA7751" w:rsidRDefault="00FB3E9C" w:rsidP="00D36E49">
    <w:pPr>
      <w:pStyle w:val="Encabezado"/>
      <w:jc w:val="center"/>
      <w:rPr>
        <w:rFonts w:cstheme="minorHAnsi"/>
        <w:b/>
        <w:color w:val="4BACC6" w:themeColor="accent5"/>
        <w:sz w:val="28"/>
      </w:rPr>
    </w:pPr>
    <w:r w:rsidRPr="00EA7751">
      <w:rPr>
        <w:rFonts w:cstheme="minorHAnsi"/>
        <w:b/>
        <w:noProof/>
        <w:color w:val="4BACC6" w:themeColor="accent5"/>
        <w:sz w:val="28"/>
        <w:lang w:eastAsia="es-ES"/>
      </w:rPr>
      <w:drawing>
        <wp:anchor distT="0" distB="0" distL="114300" distR="114300" simplePos="0" relativeHeight="251658240" behindDoc="1" locked="0" layoutInCell="1" allowOverlap="1" wp14:anchorId="28B3A7F5" wp14:editId="0F3F304F">
          <wp:simplePos x="0" y="0"/>
          <wp:positionH relativeFrom="column">
            <wp:posOffset>5155565</wp:posOffset>
          </wp:positionH>
          <wp:positionV relativeFrom="paragraph">
            <wp:posOffset>-290830</wp:posOffset>
          </wp:positionV>
          <wp:extent cx="939800" cy="93980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riic\Documents\BLOG\BLOG PROFE EN LA NUBE\WEB\FORMACION\CURSO_BREAKOUT_FISI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6E49" w:rsidRPr="00EA7751">
      <w:rPr>
        <w:rFonts w:cstheme="minorHAnsi"/>
        <w:b/>
        <w:color w:val="4BACC6" w:themeColor="accent5"/>
        <w:sz w:val="28"/>
      </w:rPr>
      <w:t xml:space="preserve">CURSO: </w:t>
    </w:r>
    <w:r w:rsidR="00704A5D">
      <w:rPr>
        <w:rFonts w:cstheme="minorHAnsi"/>
        <w:b/>
        <w:color w:val="4BACC6" w:themeColor="accent5"/>
        <w:sz w:val="28"/>
      </w:rPr>
      <w:t>TUTORÍA Y ACOMPAÑAMIENTO ESCOLAR</w:t>
    </w:r>
  </w:p>
  <w:p w:rsidR="00D36E49" w:rsidRPr="00EA7751" w:rsidRDefault="00D36E49" w:rsidP="00D36E49">
    <w:pPr>
      <w:pStyle w:val="Encabezado"/>
      <w:jc w:val="center"/>
      <w:rPr>
        <w:rFonts w:cstheme="minorHAnsi"/>
        <w:b/>
        <w:color w:val="4BACC6" w:themeColor="accent5"/>
        <w:sz w:val="28"/>
      </w:rPr>
    </w:pPr>
    <w:r w:rsidRPr="00EA7751">
      <w:rPr>
        <w:rFonts w:cstheme="minorHAnsi"/>
        <w:b/>
        <w:color w:val="4BACC6" w:themeColor="accent5"/>
        <w:sz w:val="28"/>
      </w:rPr>
      <w:t>Módu</w:t>
    </w:r>
    <w:r w:rsidR="00DF23A9">
      <w:rPr>
        <w:rFonts w:cstheme="minorHAnsi"/>
        <w:b/>
        <w:color w:val="4BACC6" w:themeColor="accent5"/>
        <w:sz w:val="28"/>
      </w:rPr>
      <w:t>lo 4</w:t>
    </w:r>
    <w:r w:rsidRPr="00EA7751">
      <w:rPr>
        <w:rFonts w:cstheme="minorHAnsi"/>
        <w:b/>
        <w:color w:val="4BACC6" w:themeColor="accent5"/>
        <w:sz w:val="28"/>
      </w:rPr>
      <w:t xml:space="preserve">: </w:t>
    </w:r>
    <w:r w:rsidR="00DF23A9">
      <w:rPr>
        <w:rFonts w:cstheme="minorHAnsi"/>
        <w:b/>
        <w:color w:val="4BACC6" w:themeColor="accent5"/>
        <w:sz w:val="28"/>
      </w:rPr>
      <w:t>El día a día en el aula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42C"/>
    <w:multiLevelType w:val="hybridMultilevel"/>
    <w:tmpl w:val="708AC2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352DE"/>
    <w:multiLevelType w:val="hybridMultilevel"/>
    <w:tmpl w:val="708AC2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C31589"/>
    <w:multiLevelType w:val="hybridMultilevel"/>
    <w:tmpl w:val="A89AC1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ED45BD"/>
    <w:multiLevelType w:val="hybridMultilevel"/>
    <w:tmpl w:val="31084BAA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54621"/>
    <w:multiLevelType w:val="hybridMultilevel"/>
    <w:tmpl w:val="29228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12F93"/>
    <w:multiLevelType w:val="hybridMultilevel"/>
    <w:tmpl w:val="C4965606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71BF2"/>
    <w:multiLevelType w:val="hybridMultilevel"/>
    <w:tmpl w:val="708AC2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0925A5"/>
    <w:multiLevelType w:val="hybridMultilevel"/>
    <w:tmpl w:val="D7124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07875"/>
    <w:multiLevelType w:val="hybridMultilevel"/>
    <w:tmpl w:val="708AC2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824FF0"/>
    <w:multiLevelType w:val="hybridMultilevel"/>
    <w:tmpl w:val="D0F047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3F0BA6"/>
    <w:multiLevelType w:val="hybridMultilevel"/>
    <w:tmpl w:val="708AC2D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7C7570"/>
    <w:multiLevelType w:val="hybridMultilevel"/>
    <w:tmpl w:val="4BBA74CC"/>
    <w:lvl w:ilvl="0" w:tplc="F1389C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682309"/>
    <w:multiLevelType w:val="hybridMultilevel"/>
    <w:tmpl w:val="CEF0794E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9E6FA3"/>
    <w:multiLevelType w:val="hybridMultilevel"/>
    <w:tmpl w:val="AF527C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93274"/>
    <w:multiLevelType w:val="hybridMultilevel"/>
    <w:tmpl w:val="D7124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15252"/>
    <w:multiLevelType w:val="hybridMultilevel"/>
    <w:tmpl w:val="AF527C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3"/>
  </w:num>
  <w:num w:numId="5">
    <w:abstractNumId w:val="5"/>
  </w:num>
  <w:num w:numId="6">
    <w:abstractNumId w:val="11"/>
  </w:num>
  <w:num w:numId="7">
    <w:abstractNumId w:val="15"/>
  </w:num>
  <w:num w:numId="8">
    <w:abstractNumId w:val="13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8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79"/>
    <w:rsid w:val="00080EA0"/>
    <w:rsid w:val="00124879"/>
    <w:rsid w:val="00175768"/>
    <w:rsid w:val="002566D5"/>
    <w:rsid w:val="0031354F"/>
    <w:rsid w:val="003D430B"/>
    <w:rsid w:val="00640755"/>
    <w:rsid w:val="00682CD0"/>
    <w:rsid w:val="00704A5D"/>
    <w:rsid w:val="00A352B7"/>
    <w:rsid w:val="00A62943"/>
    <w:rsid w:val="00A808F4"/>
    <w:rsid w:val="00AA022A"/>
    <w:rsid w:val="00BE7D89"/>
    <w:rsid w:val="00CF10CD"/>
    <w:rsid w:val="00D2737C"/>
    <w:rsid w:val="00D36E49"/>
    <w:rsid w:val="00D56E08"/>
    <w:rsid w:val="00D60FA5"/>
    <w:rsid w:val="00D81D60"/>
    <w:rsid w:val="00DF23A9"/>
    <w:rsid w:val="00EA7751"/>
    <w:rsid w:val="00EC3E17"/>
    <w:rsid w:val="00FA52BE"/>
    <w:rsid w:val="00FB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8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48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E49"/>
  </w:style>
  <w:style w:type="paragraph" w:styleId="Piedepgina">
    <w:name w:val="footer"/>
    <w:basedOn w:val="Normal"/>
    <w:link w:val="Piedepgina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E49"/>
  </w:style>
  <w:style w:type="table" w:styleId="Tablaconcuadrcula">
    <w:name w:val="Table Grid"/>
    <w:basedOn w:val="Tablanormal"/>
    <w:uiPriority w:val="59"/>
    <w:rsid w:val="00D36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8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48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E49"/>
  </w:style>
  <w:style w:type="paragraph" w:styleId="Piedepgina">
    <w:name w:val="footer"/>
    <w:basedOn w:val="Normal"/>
    <w:link w:val="Piedepgina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E49"/>
  </w:style>
  <w:style w:type="table" w:styleId="Tablaconcuadrcula">
    <w:name w:val="Table Grid"/>
    <w:basedOn w:val="Tablanormal"/>
    <w:uiPriority w:val="59"/>
    <w:rsid w:val="00D36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rofenlanub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Moyano Vargas</dc:creator>
  <cp:lastModifiedBy>Erica Moyano Vargas</cp:lastModifiedBy>
  <cp:revision>6</cp:revision>
  <dcterms:created xsi:type="dcterms:W3CDTF">2024-05-25T18:12:00Z</dcterms:created>
  <dcterms:modified xsi:type="dcterms:W3CDTF">2024-07-06T11:10:00Z</dcterms:modified>
</cp:coreProperties>
</file>