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>ACTIVIDAD: PROBAMOS Y VALORAMOS HERRAMIENTAS</w:t>
      </w:r>
    </w:p>
    <w:p w:rsidR="00D36E49" w:rsidRDefault="00D36E49" w:rsidP="00EA7751">
      <w:pPr>
        <w:ind w:left="-993" w:right="-1135"/>
        <w:jc w:val="both"/>
        <w:rPr>
          <w:rFonts w:cstheme="minorHAnsi"/>
          <w:sz w:val="24"/>
        </w:rPr>
      </w:pPr>
      <w:r w:rsidRPr="00EA7751">
        <w:rPr>
          <w:rFonts w:cstheme="minorHAnsi"/>
          <w:sz w:val="24"/>
        </w:rPr>
        <w:t>Investiga</w:t>
      </w:r>
      <w:r w:rsidR="00BE7D89">
        <w:rPr>
          <w:rFonts w:cstheme="minorHAnsi"/>
          <w:sz w:val="24"/>
        </w:rPr>
        <w:t xml:space="preserve"> y prueba</w:t>
      </w:r>
      <w:r w:rsidRPr="00EA7751">
        <w:rPr>
          <w:rFonts w:cstheme="minorHAnsi"/>
          <w:sz w:val="24"/>
        </w:rPr>
        <w:t xml:space="preserve"> 4 herramientas del Recopilatorio para diseñ</w:t>
      </w:r>
      <w:r w:rsidR="00AD2D0D">
        <w:rPr>
          <w:rFonts w:cstheme="minorHAnsi"/>
          <w:sz w:val="24"/>
        </w:rPr>
        <w:t>ar las pruebas de tu Breakout</w:t>
      </w:r>
      <w:r w:rsidR="0000311D">
        <w:rPr>
          <w:rFonts w:cstheme="minorHAnsi"/>
          <w:sz w:val="24"/>
        </w:rPr>
        <w:t xml:space="preserve"> digital</w:t>
      </w:r>
      <w:r w:rsidR="00AD2D0D">
        <w:rPr>
          <w:rFonts w:cstheme="minorHAnsi"/>
          <w:sz w:val="24"/>
        </w:rPr>
        <w:t xml:space="preserve">. Después, </w:t>
      </w:r>
      <w:r w:rsidRPr="00EA7751">
        <w:rPr>
          <w:rFonts w:cstheme="minorHAnsi"/>
          <w:sz w:val="24"/>
        </w:rPr>
        <w:t>escribe 1 aspecto positivo y 1 negativo de cada una.</w:t>
      </w:r>
      <w:r w:rsidR="00FB3E9C" w:rsidRPr="00EA7751">
        <w:rPr>
          <w:rFonts w:cstheme="minorHAnsi"/>
          <w:sz w:val="24"/>
        </w:rPr>
        <w:t xml:space="preserve"> </w:t>
      </w:r>
      <w:r w:rsidR="00AD2D0D">
        <w:rPr>
          <w:rFonts w:cstheme="minorHAnsi"/>
          <w:sz w:val="24"/>
        </w:rPr>
        <w:t>G</w:t>
      </w:r>
      <w:r w:rsidR="00FB3E9C" w:rsidRPr="00EA7751">
        <w:rPr>
          <w:rFonts w:cstheme="minorHAnsi"/>
          <w:sz w:val="24"/>
        </w:rPr>
        <w:t>uarda tu documento en formato PDF y súbelo a la Academia.</w:t>
      </w:r>
      <w:bookmarkStart w:id="0" w:name="_GoBack"/>
      <w:bookmarkEnd w:id="0"/>
    </w:p>
    <w:p w:rsidR="00640755" w:rsidRPr="00EA7751" w:rsidRDefault="00640755" w:rsidP="00EA7751">
      <w:pPr>
        <w:ind w:left="-993" w:right="-1135"/>
        <w:jc w:val="both"/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640755">
        <w:tc>
          <w:tcPr>
            <w:tcW w:w="10632" w:type="dxa"/>
            <w:shd w:val="clear" w:color="auto" w:fill="A5EAE4"/>
            <w:vAlign w:val="center"/>
          </w:tcPr>
          <w:p w:rsidR="00D36E49" w:rsidRPr="00EA7751" w:rsidRDefault="00D36E49" w:rsidP="00D36E49">
            <w:pPr>
              <w:jc w:val="center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sz w:val="24"/>
              </w:rPr>
              <w:t>HERRAMIENTA 1</w:t>
            </w:r>
          </w:p>
        </w:tc>
      </w:tr>
      <w:tr w:rsidR="00D36E49" w:rsidRPr="00EA7751" w:rsidTr="00D36E49">
        <w:tc>
          <w:tcPr>
            <w:tcW w:w="10632" w:type="dxa"/>
            <w:vAlign w:val="center"/>
          </w:tcPr>
          <w:p w:rsidR="00D36E49" w:rsidRPr="00EA7751" w:rsidRDefault="00D36E49" w:rsidP="00D36E49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NOMBRE DE LA HERRAMIENTA: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el nombre de la herramienta. Ej. Codificador de colores.</w:t>
            </w:r>
          </w:p>
          <w:p w:rsidR="00D36E49" w:rsidRPr="00EA7751" w:rsidRDefault="00D36E49" w:rsidP="00D36E49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POSITIVO: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un aspecto que te haya gustado. Ej. Es rápido de usar.</w:t>
            </w:r>
          </w:p>
          <w:p w:rsidR="00D36E49" w:rsidRPr="00EA7751" w:rsidRDefault="00D36E49" w:rsidP="00D36E49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NEGATIVO: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algo que no te haya gustado. Ej. Necesito material extra para realizar la prueba después.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2E51E3">
        <w:tc>
          <w:tcPr>
            <w:tcW w:w="10632" w:type="dxa"/>
            <w:shd w:val="clear" w:color="auto" w:fill="53B0C9"/>
            <w:vAlign w:val="center"/>
          </w:tcPr>
          <w:p w:rsidR="00D36E49" w:rsidRPr="00EA7751" w:rsidRDefault="00D36E49" w:rsidP="002E51E3">
            <w:pPr>
              <w:jc w:val="center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sz w:val="24"/>
              </w:rPr>
              <w:t>HERRAMIENTA 2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NOMBRE DE LA HERRAMIENTA: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el nombre de la herramienta. Ej. Codificador de colores.</w:t>
            </w:r>
          </w:p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POSITIVO: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un aspecto que te haya gustado. Ej. Es rápido de usar.</w:t>
            </w:r>
          </w:p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NEGATIVO: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algo que no te haya gustado. Ej. Necesito material extra para realizar la prueba después.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640755">
        <w:tc>
          <w:tcPr>
            <w:tcW w:w="10632" w:type="dxa"/>
            <w:shd w:val="clear" w:color="auto" w:fill="A5EAE4"/>
            <w:vAlign w:val="center"/>
          </w:tcPr>
          <w:p w:rsidR="00D36E49" w:rsidRPr="00EA7751" w:rsidRDefault="00D36E49" w:rsidP="002E51E3">
            <w:pPr>
              <w:jc w:val="center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sz w:val="24"/>
              </w:rPr>
              <w:t>HERRAMIENTA 3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NOMBRE DE LA HERRAMIENTA: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el nombre de la herramienta. Ej. Codificador de colores.</w:t>
            </w:r>
          </w:p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POSITIVO: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un aspecto que te haya gustado. Ej. Es rápido de usar.</w:t>
            </w:r>
          </w:p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NEGATIVO: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algo que no te haya gustado. Ej. Necesito material extra para realizar la prueba después.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D36E49" w:rsidRPr="00EA7751" w:rsidTr="002E51E3">
        <w:tc>
          <w:tcPr>
            <w:tcW w:w="10632" w:type="dxa"/>
            <w:shd w:val="clear" w:color="auto" w:fill="53B0C9"/>
            <w:vAlign w:val="center"/>
          </w:tcPr>
          <w:p w:rsidR="00D36E49" w:rsidRPr="00EA7751" w:rsidRDefault="00D36E49" w:rsidP="002E51E3">
            <w:pPr>
              <w:jc w:val="center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sz w:val="24"/>
              </w:rPr>
              <w:t>HERRAMIENTA 4</w:t>
            </w:r>
          </w:p>
        </w:tc>
      </w:tr>
      <w:tr w:rsidR="00D36E49" w:rsidRPr="00EA7751" w:rsidTr="002E51E3">
        <w:tc>
          <w:tcPr>
            <w:tcW w:w="10632" w:type="dxa"/>
            <w:vAlign w:val="center"/>
          </w:tcPr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NOMBRE DE LA HERRAMIENTA: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el nombre de la herramienta. Ej. Codificador de colores.</w:t>
            </w:r>
          </w:p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POSITIVO: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un aspecto que te haya gustado. Ej. Es rápido de usar.</w:t>
            </w:r>
          </w:p>
          <w:p w:rsidR="00D36E49" w:rsidRPr="00EA7751" w:rsidRDefault="00D36E49" w:rsidP="002E51E3">
            <w:pPr>
              <w:spacing w:line="360" w:lineRule="auto"/>
              <w:rPr>
                <w:rFonts w:cstheme="minorHAnsi"/>
                <w:sz w:val="24"/>
              </w:rPr>
            </w:pPr>
            <w:r w:rsidRPr="00EA7751">
              <w:rPr>
                <w:rFonts w:cstheme="minorHAnsi"/>
                <w:b/>
                <w:color w:val="4BACC6" w:themeColor="accent5"/>
                <w:sz w:val="24"/>
              </w:rPr>
              <w:t>ASPECTO NEGATIVO:</w:t>
            </w:r>
            <w:r w:rsidRPr="00EA7751">
              <w:rPr>
                <w:rFonts w:cstheme="minorHAnsi"/>
                <w:color w:val="4BACC6" w:themeColor="accent5"/>
                <w:sz w:val="24"/>
              </w:rPr>
              <w:t xml:space="preserve"> </w:t>
            </w:r>
            <w:r w:rsidRPr="00EA7751">
              <w:rPr>
                <w:rFonts w:cstheme="minorHAnsi"/>
                <w:sz w:val="24"/>
              </w:rPr>
              <w:t>Escribe aquí algo que no te haya gustado. Ej. Necesito material extra para realizar la prueba después.</w:t>
            </w:r>
          </w:p>
        </w:tc>
      </w:tr>
    </w:tbl>
    <w:p w:rsidR="00D36E49" w:rsidRPr="00EA7751" w:rsidRDefault="00D36E49" w:rsidP="00D36E49">
      <w:pPr>
        <w:rPr>
          <w:rFonts w:cstheme="minorHAnsi"/>
          <w:sz w:val="24"/>
        </w:rPr>
      </w:pPr>
    </w:p>
    <w:sectPr w:rsidR="00D36E49" w:rsidRPr="00EA775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1F" w:rsidRDefault="00601D1F" w:rsidP="00D36E49">
      <w:pPr>
        <w:spacing w:after="0" w:line="240" w:lineRule="auto"/>
      </w:pPr>
      <w:r>
        <w:separator/>
      </w:r>
    </w:p>
  </w:endnote>
  <w:endnote w:type="continuationSeparator" w:id="0">
    <w:p w:rsidR="00601D1F" w:rsidRDefault="00601D1F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7DC389FC" wp14:editId="51917E1C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1F" w:rsidRDefault="00601D1F" w:rsidP="00D36E49">
      <w:pPr>
        <w:spacing w:after="0" w:line="240" w:lineRule="auto"/>
      </w:pPr>
      <w:r>
        <w:separator/>
      </w:r>
    </w:p>
  </w:footnote>
  <w:footnote w:type="continuationSeparator" w:id="0">
    <w:p w:rsidR="00601D1F" w:rsidRDefault="00601D1F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FB3E9C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6A47B52C" wp14:editId="5BFE3D03">
          <wp:simplePos x="0" y="0"/>
          <wp:positionH relativeFrom="column">
            <wp:posOffset>5155565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E49" w:rsidRPr="00EA7751">
      <w:rPr>
        <w:rFonts w:cstheme="minorHAnsi"/>
        <w:b/>
        <w:color w:val="4BACC6" w:themeColor="accent5"/>
        <w:sz w:val="28"/>
      </w:rPr>
      <w:t xml:space="preserve">CURSO: APRENDE A CREAR UN BREAKOUT </w:t>
    </w:r>
    <w:r w:rsidR="0000311D">
      <w:rPr>
        <w:rFonts w:cstheme="minorHAnsi"/>
        <w:b/>
        <w:color w:val="4BACC6" w:themeColor="accent5"/>
        <w:sz w:val="28"/>
      </w:rPr>
      <w:t>DIGITAL</w:t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Módulo 4: Pruebas y herramientas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0311D"/>
    <w:rsid w:val="00124879"/>
    <w:rsid w:val="00175768"/>
    <w:rsid w:val="002566D5"/>
    <w:rsid w:val="003D430B"/>
    <w:rsid w:val="00601D1F"/>
    <w:rsid w:val="00640755"/>
    <w:rsid w:val="00682CD0"/>
    <w:rsid w:val="00AD2D0D"/>
    <w:rsid w:val="00B911F7"/>
    <w:rsid w:val="00BE7D89"/>
    <w:rsid w:val="00CF10CD"/>
    <w:rsid w:val="00D36E49"/>
    <w:rsid w:val="00D60FA5"/>
    <w:rsid w:val="00EA7751"/>
    <w:rsid w:val="00EC3E17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7</cp:revision>
  <dcterms:created xsi:type="dcterms:W3CDTF">2024-05-25T08:54:00Z</dcterms:created>
  <dcterms:modified xsi:type="dcterms:W3CDTF">2024-07-06T18:18:00Z</dcterms:modified>
</cp:coreProperties>
</file>